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8CBF" w14:textId="77777777" w:rsidR="000104F1" w:rsidRDefault="00000000" w:rsidP="00F35D9C">
      <w:pPr>
        <w:pStyle w:val="Nagwek1"/>
      </w:pPr>
      <w:bookmarkStart w:id="0" w:name="_Toc236046609"/>
      <w:r>
        <w:t xml:space="preserve">Informacje o </w:t>
      </w:r>
      <w:r w:rsidRPr="00F35D9C">
        <w:t>Archiwum</w:t>
      </w:r>
      <w:r>
        <w:t xml:space="preserve"> Państwowym w Łodzi przy użyciu języka łatwego do czytania – ETR (</w:t>
      </w:r>
      <w:proofErr w:type="spellStart"/>
      <w:r>
        <w:t>Easy</w:t>
      </w:r>
      <w:proofErr w:type="spellEnd"/>
      <w:r>
        <w:t xml:space="preserve"> To Read)</w:t>
      </w:r>
      <w:bookmarkEnd w:id="0"/>
    </w:p>
    <w:p w14:paraId="2A055E12" w14:textId="77777777" w:rsidR="000104F1" w:rsidRDefault="00000000">
      <w:r>
        <w:rPr>
          <w:noProof/>
        </w:rPr>
        <w:drawing>
          <wp:anchor distT="0" distB="0" distL="114300" distR="114300" simplePos="0" relativeHeight="2" behindDoc="0" locked="0" layoutInCell="0" allowOverlap="1" wp14:anchorId="3E8C4C1C" wp14:editId="2750AD7C">
            <wp:simplePos x="0" y="0"/>
            <wp:positionH relativeFrom="column">
              <wp:posOffset>33655</wp:posOffset>
            </wp:positionH>
            <wp:positionV relativeFrom="paragraph">
              <wp:posOffset>147320</wp:posOffset>
            </wp:positionV>
            <wp:extent cx="1431290" cy="1431290"/>
            <wp:effectExtent l="0" t="0" r="0" b="0"/>
            <wp:wrapTopAndBottom/>
            <wp:docPr id="1" name="Obraz 1" title="Logo standardu Easy To R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title="Logo standardu Easy To Re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/>
          <w:b w:val="0"/>
          <w:bCs w:val="0"/>
          <w:sz w:val="22"/>
          <w:szCs w:val="22"/>
        </w:rPr>
        <w:id w:val="2043012263"/>
        <w:docPartObj>
          <w:docPartGallery w:val="Table of Contents"/>
          <w:docPartUnique/>
        </w:docPartObj>
      </w:sdtPr>
      <w:sdtContent>
        <w:p w14:paraId="2AF6947C" w14:textId="77777777" w:rsidR="000104F1" w:rsidRDefault="00000000">
          <w:pPr>
            <w:pStyle w:val="Nagwekspisutreci"/>
          </w:pPr>
          <w:r>
            <w:t>Spis treści</w:t>
          </w:r>
        </w:p>
        <w:p w14:paraId="79CFDE9D" w14:textId="3AB14E6F" w:rsidR="009D74BC" w:rsidRDefault="00000000">
          <w:pPr>
            <w:pStyle w:val="Spistreci1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rPr>
              <w:rStyle w:val="czeindeksu"/>
            </w:rPr>
            <w:instrText xml:space="preserve"> TOC \f \o "1-9" \h</w:instrText>
          </w:r>
          <w:r>
            <w:rPr>
              <w:rStyle w:val="czeindeksu"/>
            </w:rPr>
            <w:fldChar w:fldCharType="separate"/>
          </w:r>
          <w:hyperlink w:anchor="_Toc236046609" w:history="1">
            <w:r w:rsidR="009D74BC" w:rsidRPr="0096613C">
              <w:rPr>
                <w:rStyle w:val="Hipercze"/>
                <w:noProof/>
              </w:rPr>
              <w:t>Informacje o Archiwum Państwowym w Łodzi przy użyciu języka łatwego do czytania – ETR (Easy To Read)</w:t>
            </w:r>
            <w:r w:rsidR="009D74BC">
              <w:rPr>
                <w:noProof/>
              </w:rPr>
              <w:tab/>
            </w:r>
            <w:r w:rsidR="009D74BC">
              <w:rPr>
                <w:noProof/>
              </w:rPr>
              <w:fldChar w:fldCharType="begin"/>
            </w:r>
            <w:r w:rsidR="009D74BC">
              <w:rPr>
                <w:noProof/>
              </w:rPr>
              <w:instrText xml:space="preserve"> PAGEREF _Toc236046609 \h </w:instrText>
            </w:r>
            <w:r w:rsidR="009D74BC">
              <w:rPr>
                <w:noProof/>
              </w:rPr>
            </w:r>
            <w:r w:rsidR="009D74BC">
              <w:rPr>
                <w:noProof/>
              </w:rPr>
              <w:fldChar w:fldCharType="separate"/>
            </w:r>
            <w:r w:rsidR="009D74BC">
              <w:rPr>
                <w:noProof/>
              </w:rPr>
              <w:t>1</w:t>
            </w:r>
            <w:r w:rsidR="009D74BC">
              <w:rPr>
                <w:noProof/>
              </w:rPr>
              <w:fldChar w:fldCharType="end"/>
            </w:r>
          </w:hyperlink>
        </w:p>
        <w:p w14:paraId="369C3688" w14:textId="01FAB293" w:rsidR="009D74BC" w:rsidRDefault="009D74BC">
          <w:pPr>
            <w:pStyle w:val="Spistreci2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0" w:history="1">
            <w:r w:rsidRPr="0096613C">
              <w:rPr>
                <w:rStyle w:val="Hipercze"/>
                <w:noProof/>
              </w:rPr>
              <w:t>Archiwum Państwowe w Łodzi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21E4BEDF" w14:textId="0DADF42D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1" w:history="1">
            <w:r w:rsidRPr="0096613C">
              <w:rPr>
                <w:rStyle w:val="Hipercze"/>
                <w:noProof/>
              </w:rPr>
              <w:t>Czym się zajmujemy?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5F7B4514" w14:textId="0D91F4A2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2" w:history="1">
            <w:r w:rsidRPr="0096613C">
              <w:rPr>
                <w:rStyle w:val="Hipercze"/>
                <w:noProof/>
              </w:rPr>
              <w:t>Godziny pracy naszej instytucji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171608D4" w14:textId="6B5D974B" w:rsidR="009D74BC" w:rsidRDefault="009D74BC">
          <w:pPr>
            <w:pStyle w:val="Spistreci4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3" w:history="1">
            <w:r w:rsidRPr="0096613C">
              <w:rPr>
                <w:rStyle w:val="Hipercze"/>
                <w:noProof/>
              </w:rPr>
              <w:t>Czytelnia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435D6A75" w14:textId="19CB6748" w:rsidR="009D74BC" w:rsidRDefault="009D74BC">
          <w:pPr>
            <w:pStyle w:val="Spistreci4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4" w:history="1">
            <w:r w:rsidRPr="0096613C">
              <w:rPr>
                <w:rStyle w:val="Hipercze"/>
                <w:noProof/>
              </w:rPr>
              <w:t>Kancelaria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71C9E23E" w14:textId="38475A7E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5" w:history="1">
            <w:r w:rsidRPr="0096613C">
              <w:rPr>
                <w:rStyle w:val="Hipercze"/>
                <w:noProof/>
              </w:rPr>
              <w:t>Jak można się z nami skontaktować?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68F95942" w14:textId="3033D29B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6" w:history="1">
            <w:r w:rsidRPr="0096613C">
              <w:rPr>
                <w:rStyle w:val="Hipercze"/>
                <w:noProof/>
              </w:rPr>
              <w:t>Ważne miejsca w budynku dla interesantów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40E2392E" w14:textId="17535259" w:rsidR="009D74BC" w:rsidRDefault="009D74BC">
          <w:pPr>
            <w:pStyle w:val="Spistreci4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7" w:history="1">
            <w:r w:rsidRPr="0096613C">
              <w:rPr>
                <w:rStyle w:val="Hipercze"/>
                <w:noProof/>
              </w:rPr>
              <w:t>Kancelaria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41B86B62" w14:textId="528AC244" w:rsidR="009D74BC" w:rsidRDefault="009D74BC">
          <w:pPr>
            <w:pStyle w:val="Spistreci4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8" w:history="1">
            <w:r w:rsidRPr="0096613C">
              <w:rPr>
                <w:rStyle w:val="Hipercze"/>
                <w:noProof/>
              </w:rPr>
              <w:t>Czytelnia na 1 piętrze budynku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AFC67FD" w14:textId="5FD76FBF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19" w:history="1">
            <w:r w:rsidRPr="0096613C">
              <w:rPr>
                <w:rStyle w:val="Hipercze"/>
                <w:noProof/>
              </w:rPr>
              <w:t>Pomoc dla osób ze szczególnymi potrzebami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02E4980" w14:textId="438B2CD3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20" w:history="1">
            <w:r w:rsidRPr="0096613C">
              <w:rPr>
                <w:rStyle w:val="Hipercze"/>
                <w:noProof/>
              </w:rPr>
              <w:t>Informacja o miejscach parkingowych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AC67F41" w14:textId="2D1B7701" w:rsidR="009D74BC" w:rsidRDefault="009D74BC">
          <w:pPr>
            <w:pStyle w:val="Spistreci3"/>
            <w:rPr>
              <w:rFonts w:eastAsiaTheme="minorEastAsia" w:cstheme="minorBidi"/>
              <w:noProof/>
              <w:sz w:val="24"/>
              <w:szCs w:val="24"/>
              <w:lang w:eastAsia="pl-PL"/>
            </w:rPr>
          </w:pPr>
          <w:hyperlink w:anchor="_Toc236046621" w:history="1">
            <w:r w:rsidRPr="0096613C">
              <w:rPr>
                <w:rStyle w:val="Hipercze"/>
                <w:noProof/>
              </w:rPr>
              <w:t>Informacja o dostępności toalet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_Toc236046621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D4A3A0C" w14:textId="1C0CAC98" w:rsidR="000104F1" w:rsidRDefault="00000000">
          <w:pPr>
            <w:pStyle w:val="Spistreci4"/>
            <w:tabs>
              <w:tab w:val="clear" w:pos="8222"/>
              <w:tab w:val="right" w:leader="dot" w:pos="9071"/>
            </w:tabs>
          </w:pPr>
          <w:r>
            <w:rPr>
              <w:rStyle w:val="czeindeksu"/>
            </w:rPr>
            <w:fldChar w:fldCharType="end"/>
          </w:r>
        </w:p>
      </w:sdtContent>
    </w:sdt>
    <w:p w14:paraId="63A1A22B" w14:textId="77777777" w:rsidR="000104F1" w:rsidRDefault="00000000">
      <w:pPr>
        <w:pStyle w:val="Nagwek2"/>
      </w:pPr>
      <w:r>
        <w:br w:type="page"/>
      </w:r>
    </w:p>
    <w:p w14:paraId="4AD73438" w14:textId="77777777" w:rsidR="000104F1" w:rsidRDefault="00000000">
      <w:pPr>
        <w:pStyle w:val="Nagwek2"/>
      </w:pPr>
      <w:bookmarkStart w:id="1" w:name="_Toc236046610"/>
      <w:r>
        <w:lastRenderedPageBreak/>
        <w:t>Archiwum Państwowe w Łodzi</w:t>
      </w:r>
      <w:bookmarkEnd w:id="1"/>
    </w:p>
    <w:p w14:paraId="3CFB3810" w14:textId="77777777" w:rsidR="000104F1" w:rsidRDefault="00000000" w:rsidP="009D2F64">
      <w:pPr>
        <w:pStyle w:val="Nagwek3"/>
      </w:pPr>
      <w:bookmarkStart w:id="2" w:name="_Toc236046611"/>
      <w:r>
        <w:t xml:space="preserve">Czym się </w:t>
      </w:r>
      <w:r w:rsidRPr="009D2F64">
        <w:t>zajmujemy</w:t>
      </w:r>
      <w:r>
        <w:t>?</w:t>
      </w:r>
      <w:bookmarkEnd w:id="2"/>
    </w:p>
    <w:p w14:paraId="0CA290FD" w14:textId="77777777" w:rsidR="000104F1" w:rsidRDefault="00000000" w:rsidP="009D2F64">
      <w:r>
        <w:t xml:space="preserve">Archiwum Państwowe w Łodzi to instytucja państwowa zajmująca się gromadzeniem, przechowywaniem, opracowywaniem i udostępnianiem materiałów archiwalnych. Archiwum Państwowe w Łodzi posiada Oddział w Sieradzu. To urząd, którego główna siedziba mieści się w gmachu dawnego ratusza miejskiego przy Pl. Wolności 1 w Łodzi. </w:t>
      </w:r>
    </w:p>
    <w:p w14:paraId="3288F7BB" w14:textId="77777777" w:rsidR="00CE4F33" w:rsidRDefault="00CE4F33" w:rsidP="009D2F64">
      <w:pPr>
        <w:pStyle w:val="Nagwek3"/>
      </w:pPr>
      <w:bookmarkStart w:id="3" w:name="_Toc236046612"/>
      <w:r>
        <w:t xml:space="preserve">Godziny pracy naszej </w:t>
      </w:r>
      <w:r w:rsidRPr="009D2F64">
        <w:t>instytucji</w:t>
      </w:r>
      <w:bookmarkEnd w:id="3"/>
    </w:p>
    <w:p w14:paraId="4B948C89" w14:textId="77777777" w:rsidR="00CE4F33" w:rsidRDefault="00CE4F33" w:rsidP="009D2F64">
      <w:pPr>
        <w:pStyle w:val="Nagwek4"/>
      </w:pPr>
      <w:bookmarkStart w:id="4" w:name="_Toc236046613"/>
      <w:r>
        <w:t>Czytelnia</w:t>
      </w:r>
      <w:bookmarkEnd w:id="4"/>
    </w:p>
    <w:p w14:paraId="447AD20E" w14:textId="44F3D2B0" w:rsidR="009D2F64" w:rsidRDefault="00A267E2" w:rsidP="009D2F64">
      <w:pPr>
        <w:pStyle w:val="Akapitzlist"/>
        <w:numPr>
          <w:ilvl w:val="0"/>
          <w:numId w:val="3"/>
        </w:numPr>
      </w:pPr>
      <w:r>
        <w:t xml:space="preserve">Od </w:t>
      </w:r>
      <w:r w:rsidR="00CE4F33">
        <w:t>poniedział</w:t>
      </w:r>
      <w:r>
        <w:t xml:space="preserve">ku do </w:t>
      </w:r>
      <w:r w:rsidR="00CE4F33">
        <w:t>piąt</w:t>
      </w:r>
      <w:r>
        <w:t>ku</w:t>
      </w:r>
      <w:r w:rsidR="00CE4F33">
        <w:t xml:space="preserve"> czytelnia czynna jest w godzinach</w:t>
      </w:r>
      <w:r w:rsidR="009D2F64">
        <w:t xml:space="preserve"> od</w:t>
      </w:r>
      <w:r w:rsidR="00CE4F33">
        <w:t xml:space="preserve"> 9</w:t>
      </w:r>
      <w:r w:rsidR="009D2F64">
        <w:t>:</w:t>
      </w:r>
      <w:r w:rsidR="00CE4F33">
        <w:t>00</w:t>
      </w:r>
      <w:r w:rsidR="009D2F64">
        <w:t xml:space="preserve"> do </w:t>
      </w:r>
      <w:r w:rsidR="00CE4F33">
        <w:t>15</w:t>
      </w:r>
      <w:r w:rsidR="009D2F64">
        <w:t>:</w:t>
      </w:r>
      <w:r w:rsidR="00CE4F33">
        <w:t>00,</w:t>
      </w:r>
    </w:p>
    <w:p w14:paraId="1CE0482D" w14:textId="265E1352" w:rsidR="00CE4F33" w:rsidRDefault="00CE4F33" w:rsidP="009D2F64">
      <w:pPr>
        <w:pStyle w:val="Akapitzlist"/>
        <w:numPr>
          <w:ilvl w:val="0"/>
          <w:numId w:val="3"/>
        </w:numPr>
      </w:pPr>
      <w:r>
        <w:t xml:space="preserve">w poniedziałki obowiązuje dyżur popołudniowy </w:t>
      </w:r>
      <w:r w:rsidR="009D2F64">
        <w:t xml:space="preserve">od </w:t>
      </w:r>
      <w:r>
        <w:t>9</w:t>
      </w:r>
      <w:r w:rsidR="009D2F64">
        <w:t>:</w:t>
      </w:r>
      <w:r>
        <w:t>00</w:t>
      </w:r>
      <w:r w:rsidR="009D2F64">
        <w:t xml:space="preserve"> do </w:t>
      </w:r>
      <w:r>
        <w:t>18</w:t>
      </w:r>
      <w:r w:rsidR="009D2F64">
        <w:t>:</w:t>
      </w:r>
      <w:r>
        <w:t>00</w:t>
      </w:r>
      <w:r w:rsidR="009D2F64">
        <w:t xml:space="preserve">, </w:t>
      </w:r>
      <w:r>
        <w:t>w miesiącach lipiec-sierpień godziny dyżurów popołudniowych nie obowiązują.</w:t>
      </w:r>
    </w:p>
    <w:p w14:paraId="633DA91B" w14:textId="77777777" w:rsidR="00CE4F33" w:rsidRDefault="00CE4F33" w:rsidP="009D2F64">
      <w:pPr>
        <w:pStyle w:val="Nagwek4"/>
      </w:pPr>
      <w:bookmarkStart w:id="5" w:name="_Toc236046614"/>
      <w:r>
        <w:t>Kancelaria</w:t>
      </w:r>
      <w:bookmarkEnd w:id="5"/>
    </w:p>
    <w:p w14:paraId="1C33E633" w14:textId="1108BC65" w:rsidR="009D2F64" w:rsidRDefault="004549A4" w:rsidP="00CE4F33">
      <w:pPr>
        <w:pStyle w:val="Akapitzlist"/>
        <w:numPr>
          <w:ilvl w:val="0"/>
          <w:numId w:val="4"/>
        </w:numPr>
      </w:pPr>
      <w:r>
        <w:t xml:space="preserve">od </w:t>
      </w:r>
      <w:r w:rsidR="00CE4F33">
        <w:t>poniedział</w:t>
      </w:r>
      <w:r>
        <w:t xml:space="preserve">ku do </w:t>
      </w:r>
      <w:r w:rsidR="00CE4F33">
        <w:t>piąt</w:t>
      </w:r>
      <w:r>
        <w:t>ku</w:t>
      </w:r>
      <w:r w:rsidR="00CE4F33">
        <w:t xml:space="preserve"> czynna jest w godzinach </w:t>
      </w:r>
      <w:r w:rsidR="009D2F64">
        <w:t xml:space="preserve">od </w:t>
      </w:r>
      <w:r w:rsidR="00CE4F33" w:rsidRPr="000407AC">
        <w:t>8</w:t>
      </w:r>
      <w:r w:rsidR="009D2F64">
        <w:t>:</w:t>
      </w:r>
      <w:r w:rsidR="00CE4F33" w:rsidRPr="000407AC">
        <w:t>00</w:t>
      </w:r>
      <w:r w:rsidR="009D2F64">
        <w:t xml:space="preserve"> do </w:t>
      </w:r>
      <w:r w:rsidR="00CE4F33" w:rsidRPr="000407AC">
        <w:t>15</w:t>
      </w:r>
      <w:r w:rsidR="009D2F64">
        <w:t>:</w:t>
      </w:r>
      <w:r w:rsidR="00CE4F33" w:rsidRPr="000407AC">
        <w:t>00</w:t>
      </w:r>
      <w:r w:rsidR="009D2F64">
        <w:t>,</w:t>
      </w:r>
    </w:p>
    <w:p w14:paraId="30B53397" w14:textId="0A8BE6C7" w:rsidR="00CE4F33" w:rsidRDefault="00CE4F33" w:rsidP="003439F0">
      <w:pPr>
        <w:pStyle w:val="Akapitzlist"/>
        <w:numPr>
          <w:ilvl w:val="0"/>
          <w:numId w:val="4"/>
        </w:numPr>
      </w:pPr>
      <w:r w:rsidRPr="000407AC">
        <w:t xml:space="preserve">W </w:t>
      </w:r>
      <w:r>
        <w:t xml:space="preserve">każdy </w:t>
      </w:r>
      <w:r w:rsidRPr="000407AC">
        <w:t>poniedział</w:t>
      </w:r>
      <w:r>
        <w:t>ek</w:t>
      </w:r>
      <w:r w:rsidRPr="000407AC">
        <w:t xml:space="preserve"> w godzinach </w:t>
      </w:r>
      <w:r w:rsidR="009D2F64">
        <w:t xml:space="preserve">od </w:t>
      </w:r>
      <w:r w:rsidRPr="000407AC">
        <w:t>8</w:t>
      </w:r>
      <w:r w:rsidR="009D2F64">
        <w:t>:</w:t>
      </w:r>
      <w:r w:rsidRPr="000407AC">
        <w:t>00</w:t>
      </w:r>
      <w:r w:rsidR="009D2F64">
        <w:t xml:space="preserve"> do </w:t>
      </w:r>
      <w:r w:rsidRPr="000407AC">
        <w:t>18</w:t>
      </w:r>
      <w:r w:rsidR="009D2F64">
        <w:t>:</w:t>
      </w:r>
      <w:r w:rsidRPr="000407AC">
        <w:t>00. </w:t>
      </w:r>
    </w:p>
    <w:p w14:paraId="53A0DED9" w14:textId="77777777" w:rsidR="000104F1" w:rsidRDefault="00000000">
      <w:pPr>
        <w:pStyle w:val="Nagwek3"/>
      </w:pPr>
      <w:bookmarkStart w:id="6" w:name="_Toc236046615"/>
      <w:r>
        <w:t>Jak można się z nami skontaktować?</w:t>
      </w:r>
      <w:bookmarkEnd w:id="6"/>
    </w:p>
    <w:p w14:paraId="5D9219B9" w14:textId="77777777" w:rsidR="000104F1" w:rsidRDefault="00000000">
      <w:r>
        <w:t>Możesz skontaktować się z nami na kilka sposobów:</w:t>
      </w:r>
    </w:p>
    <w:p w14:paraId="48F1C7D1" w14:textId="427ACF2C" w:rsidR="000104F1" w:rsidRDefault="00000000">
      <w:pPr>
        <w:numPr>
          <w:ilvl w:val="0"/>
          <w:numId w:val="2"/>
        </w:numPr>
      </w:pPr>
      <w:r>
        <w:t>Przyjdź do nasz</w:t>
      </w:r>
      <w:r w:rsidR="00E84DFA">
        <w:t>ej</w:t>
      </w:r>
      <w:r>
        <w:t xml:space="preserve"> główna siedziba znajduj</w:t>
      </w:r>
      <w:r w:rsidR="00E84DFA">
        <w:t>ącej</w:t>
      </w:r>
      <w:r>
        <w:t xml:space="preserve"> się przy Placu Wolności 1, 91-415 Łódź</w:t>
      </w:r>
    </w:p>
    <w:p w14:paraId="7E8B6F32" w14:textId="08F0339F" w:rsidR="000104F1" w:rsidRDefault="00000000">
      <w:pPr>
        <w:numPr>
          <w:ilvl w:val="0"/>
          <w:numId w:val="2"/>
        </w:numPr>
      </w:pPr>
      <w:r>
        <w:t xml:space="preserve">Napisz </w:t>
      </w:r>
      <w:r w:rsidR="00D220A9">
        <w:t>wiadomość e-mail</w:t>
      </w:r>
      <w:r>
        <w:t xml:space="preserve"> </w:t>
      </w:r>
      <w:r w:rsidR="00D220A9">
        <w:t>na adres</w:t>
      </w:r>
      <w:r>
        <w:t xml:space="preserve">: </w:t>
      </w:r>
      <w:hyperlink r:id="rId8">
        <w:r w:rsidR="000104F1">
          <w:rPr>
            <w:rStyle w:val="Hipercze"/>
          </w:rPr>
          <w:t>kancelaria@lodz.ap.gov.pl</w:t>
        </w:r>
      </w:hyperlink>
    </w:p>
    <w:p w14:paraId="4635BBF0" w14:textId="4DAD518F" w:rsidR="000104F1" w:rsidRDefault="00000000">
      <w:pPr>
        <w:numPr>
          <w:ilvl w:val="0"/>
          <w:numId w:val="2"/>
        </w:numPr>
      </w:pPr>
      <w:r>
        <w:t>Zadzwoń do nas, nasz</w:t>
      </w:r>
      <w:r w:rsidR="007739E8">
        <w:t>e</w:t>
      </w:r>
      <w:r>
        <w:t xml:space="preserve"> numer</w:t>
      </w:r>
      <w:r w:rsidR="00B617EE">
        <w:t>y</w:t>
      </w:r>
      <w:r>
        <w:t xml:space="preserve"> telefonu to:</w:t>
      </w:r>
    </w:p>
    <w:p w14:paraId="1677B9E3" w14:textId="77777777" w:rsidR="000104F1" w:rsidRDefault="000104F1">
      <w:pPr>
        <w:numPr>
          <w:ilvl w:val="1"/>
          <w:numId w:val="2"/>
        </w:numPr>
      </w:pPr>
      <w:hyperlink r:id="rId9">
        <w:r>
          <w:rPr>
            <w:rStyle w:val="Hipercze"/>
          </w:rPr>
          <w:t>+48 42 632 02 02</w:t>
        </w:r>
      </w:hyperlink>
    </w:p>
    <w:p w14:paraId="0A22E8D3" w14:textId="77777777" w:rsidR="000104F1" w:rsidRDefault="000104F1">
      <w:pPr>
        <w:numPr>
          <w:ilvl w:val="1"/>
          <w:numId w:val="2"/>
        </w:numPr>
      </w:pPr>
      <w:hyperlink r:id="rId10">
        <w:r>
          <w:rPr>
            <w:rStyle w:val="Hipercze"/>
          </w:rPr>
          <w:t>+48 42 632 62 01</w:t>
        </w:r>
      </w:hyperlink>
      <w:r>
        <w:t xml:space="preserve"> w. 12/18</w:t>
      </w:r>
    </w:p>
    <w:p w14:paraId="225B6987" w14:textId="219F743E" w:rsidR="000407AC" w:rsidRDefault="00000000" w:rsidP="000407AC">
      <w:pPr>
        <w:numPr>
          <w:ilvl w:val="0"/>
          <w:numId w:val="2"/>
        </w:numPr>
      </w:pPr>
      <w:r>
        <w:t>Podejmij kontakt poprzez pocztę tradycyjną, wysyłając wiadomość na adres:</w:t>
      </w:r>
      <w:r w:rsidR="005C677B">
        <w:br/>
      </w:r>
      <w:r>
        <w:t>Archiwum Państwowe w Łodzi, Plac Wolności 1</w:t>
      </w:r>
      <w:r w:rsidR="00BF43C2">
        <w:t>,</w:t>
      </w:r>
      <w:r>
        <w:t xml:space="preserve"> 91-415 Łódź</w:t>
      </w:r>
    </w:p>
    <w:p w14:paraId="5FDCC31C" w14:textId="77777777" w:rsidR="000104F1" w:rsidRDefault="00000000">
      <w:pPr>
        <w:pStyle w:val="Nagwek3"/>
      </w:pPr>
      <w:bookmarkStart w:id="7" w:name="_Toc236046616"/>
      <w:r>
        <w:lastRenderedPageBreak/>
        <w:t>Ważne miejsca w budynku dla interesantów</w:t>
      </w:r>
      <w:bookmarkEnd w:id="7"/>
    </w:p>
    <w:p w14:paraId="5E97037F" w14:textId="76A9FCDE" w:rsidR="00CA7FA4" w:rsidRDefault="00000000">
      <w:r>
        <w:t>Kiedy wejdziesz do naszego budynku głównej siedziby przy Placu Wolności 1</w:t>
      </w:r>
      <w:r w:rsidR="00CA7FA4">
        <w:rPr>
          <w:noProof/>
        </w:rPr>
        <w:drawing>
          <wp:inline distT="0" distB="0" distL="0" distR="0" wp14:anchorId="024E486D" wp14:editId="2FCA1590">
            <wp:extent cx="4482513" cy="3400425"/>
            <wp:effectExtent l="0" t="0" r="0" b="0"/>
            <wp:docPr id="502138026" name="Obraz 1" descr="Budynek Archiwum Państwowego w Łodzi - wejście front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38026" name="Obraz 1" descr="Budynek Archiwum Państwowego w Łodzi - wejście frontow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147" cy="34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335E94E" w14:textId="51FFD4E4" w:rsidR="000104F1" w:rsidRDefault="00000000">
      <w:r>
        <w:t>znajdziesz tam dwa najważniejsze miejsca:</w:t>
      </w:r>
    </w:p>
    <w:p w14:paraId="364430E6" w14:textId="77777777" w:rsidR="000104F1" w:rsidRDefault="00000000">
      <w:pPr>
        <w:pStyle w:val="Nagwek4"/>
      </w:pPr>
      <w:bookmarkStart w:id="8" w:name="_Toc236046617"/>
      <w:r>
        <w:t>Kancelaria</w:t>
      </w:r>
      <w:bookmarkEnd w:id="8"/>
    </w:p>
    <w:p w14:paraId="7114C00B" w14:textId="77777777" w:rsidR="000104F1" w:rsidRDefault="00000000">
      <w:r>
        <w:t>To miejsce na wprost głównych drzwi wejściowych. Tutaj złożysz swój wniosek, podanie albo uzyskasz informację.</w:t>
      </w:r>
      <w:r>
        <w:br w:type="page"/>
      </w:r>
    </w:p>
    <w:p w14:paraId="744F8424" w14:textId="548E6404" w:rsidR="000104F1" w:rsidRDefault="00000000">
      <w:r>
        <w:rPr>
          <w:noProof/>
        </w:rPr>
        <w:lastRenderedPageBreak/>
        <w:drawing>
          <wp:inline distT="0" distB="0" distL="0" distR="0" wp14:anchorId="2D3EBA76" wp14:editId="34D0FDC3">
            <wp:extent cx="2324100" cy="3500755"/>
            <wp:effectExtent l="0" t="0" r="0" b="4445"/>
            <wp:docPr id="3" name="Obraz 4" descr="Wejście do pomieszczenia kancelar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 descr="Wejście do pomieszczenia kancelari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0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6EFA" w:rsidRPr="00A86EFA">
        <w:t xml:space="preserve"> </w:t>
      </w:r>
    </w:p>
    <w:p w14:paraId="298D46ED" w14:textId="7CCCF0AB" w:rsidR="000104F1" w:rsidRDefault="00000000">
      <w:pPr>
        <w:pStyle w:val="Nagwek4"/>
      </w:pPr>
      <w:bookmarkStart w:id="9" w:name="_Toc236046618"/>
      <w:r>
        <w:t>Czytelnia na 1 piętrze budynku</w:t>
      </w:r>
      <w:bookmarkEnd w:id="9"/>
    </w:p>
    <w:p w14:paraId="64FE1313" w14:textId="5270ECFA" w:rsidR="004A5B4B" w:rsidRDefault="00000000">
      <w:pPr>
        <w:tabs>
          <w:tab w:val="left" w:pos="1065"/>
        </w:tabs>
      </w:pPr>
      <w:r>
        <w:t xml:space="preserve">Tutaj możesz na miejscu skorzystać z wcześniej zamówionych materiałów archiwalnych lub zapytać o interesujące Cię informacje. </w:t>
      </w:r>
    </w:p>
    <w:p w14:paraId="37FC7A45" w14:textId="77777777" w:rsidR="00C3176B" w:rsidRDefault="00237855">
      <w:pPr>
        <w:tabs>
          <w:tab w:val="left" w:pos="1065"/>
        </w:tabs>
      </w:pPr>
      <w:r>
        <w:rPr>
          <w:noProof/>
        </w:rPr>
        <w:drawing>
          <wp:inline distT="0" distB="0" distL="0" distR="0" wp14:anchorId="7E52A267" wp14:editId="5F16E3D0">
            <wp:extent cx="2995295" cy="3638550"/>
            <wp:effectExtent l="0" t="0" r="0" b="0"/>
            <wp:docPr id="2072694297" name="Obraz 7" descr="Fragment klatki schodowej prowadzącej na I piętro do pomieszczenia czytel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94297" name="Obraz 7" descr="Fragment klatki schodowej prowadzącej na I piętro do pomieszczenia czytel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6EFA" w:rsidRPr="00A86EFA">
        <w:t xml:space="preserve"> </w:t>
      </w:r>
    </w:p>
    <w:p w14:paraId="70C8B1AC" w14:textId="4CBF92C5" w:rsidR="00386E43" w:rsidRDefault="00F25C78">
      <w:pPr>
        <w:tabs>
          <w:tab w:val="left" w:pos="1065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0" allowOverlap="1" wp14:anchorId="1BB803AC" wp14:editId="02580130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438400" cy="3636010"/>
            <wp:effectExtent l="0" t="0" r="0" b="0"/>
            <wp:wrapTopAndBottom/>
            <wp:docPr id="846937846" name="Obraz 6" descr="Drzwi wejściowe do pomieszczenia czytelni na I piętrze budy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37846" name="Obraz 6" descr="Drzwi wejściowe do pomieszczenia czytelni na I piętrze budynku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63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D112C" w14:textId="4CBF92C5" w:rsidR="004A5B4B" w:rsidRDefault="004A5B4B" w:rsidP="004A5B4B">
      <w:pPr>
        <w:pStyle w:val="Nagwek3"/>
      </w:pPr>
      <w:bookmarkStart w:id="10" w:name="_Toc236046619"/>
      <w:r>
        <w:t>Pomoc dla osób ze szczególnymi potrzebami</w:t>
      </w:r>
      <w:bookmarkEnd w:id="10"/>
    </w:p>
    <w:p w14:paraId="11EDE0D6" w14:textId="552D0E01" w:rsidR="004A5B4B" w:rsidRDefault="004A5B4B" w:rsidP="004A5B4B">
      <w:r>
        <w:t>Nasz budynek nie jest dostępny architektonicznie dla osób ze szczególnymi potrzebami.</w:t>
      </w:r>
      <w:r w:rsidR="00FD701B">
        <w:br/>
      </w:r>
      <w:r>
        <w:t xml:space="preserve">W budynku są schody prowadzące </w:t>
      </w:r>
      <w:r w:rsidR="00B91340">
        <w:t xml:space="preserve">na I piętro </w:t>
      </w:r>
      <w:r>
        <w:t>do pomieszczenia czytelni.</w:t>
      </w:r>
    </w:p>
    <w:p w14:paraId="13D8D763" w14:textId="4FDE298F" w:rsidR="004A5B4B" w:rsidRDefault="004A5B4B" w:rsidP="004A5B4B">
      <w:r>
        <w:t>Jeśli potrzebujesz pomocy prosimy o wcześniejszy kontakt.</w:t>
      </w:r>
    </w:p>
    <w:p w14:paraId="5D60789D" w14:textId="6410DAD1" w:rsidR="004A5B4B" w:rsidRDefault="004A5B4B" w:rsidP="004A5B4B">
      <w:r>
        <w:t xml:space="preserve">Napisz do nas e-maila lub zadzwoń przed swoją </w:t>
      </w:r>
      <w:r w:rsidR="00B91340">
        <w:t xml:space="preserve">planowaną </w:t>
      </w:r>
      <w:r>
        <w:t xml:space="preserve">wizytą. </w:t>
      </w:r>
    </w:p>
    <w:p w14:paraId="2A7275D8" w14:textId="1ABA559B" w:rsidR="00B91340" w:rsidRDefault="00B91340" w:rsidP="00B91340">
      <w:pPr>
        <w:pStyle w:val="Nagwek3"/>
      </w:pPr>
      <w:bookmarkStart w:id="11" w:name="_Toc236046620"/>
      <w:r>
        <w:t>Informacja o miejscach parkingowych</w:t>
      </w:r>
      <w:bookmarkEnd w:id="11"/>
    </w:p>
    <w:p w14:paraId="07AB40B6" w14:textId="08C18577" w:rsidR="004A5B4B" w:rsidRDefault="00B91340" w:rsidP="004A5B4B">
      <w:r>
        <w:t>Budynek nie posiada wydzielonego miejsca parkingowego dla użytkowników.</w:t>
      </w:r>
    </w:p>
    <w:p w14:paraId="76895252" w14:textId="6FDCCD14" w:rsidR="00B91340" w:rsidRPr="004A5B4B" w:rsidRDefault="00B91340" w:rsidP="004A5B4B">
      <w:r>
        <w:t>Możesz zaparkować samochód w dowolnym, dozwolonym miejscu w okolicy budynku.</w:t>
      </w:r>
    </w:p>
    <w:p w14:paraId="6FC76B4A" w14:textId="3ED8BB06" w:rsidR="00B91340" w:rsidRDefault="00B91340" w:rsidP="00B91340">
      <w:pPr>
        <w:pStyle w:val="Nagwek3"/>
      </w:pPr>
      <w:bookmarkStart w:id="12" w:name="_Toc236046621"/>
      <w:r>
        <w:t>Informacja o dostępności toalet</w:t>
      </w:r>
      <w:bookmarkEnd w:id="12"/>
    </w:p>
    <w:p w14:paraId="18BDF985" w14:textId="1F8F0783" w:rsidR="00B91340" w:rsidRDefault="00B91340" w:rsidP="00B91340">
      <w:r>
        <w:t>W budynku są dwie łazienki. Jedna łazienka znajduje się na parterze budynku. Druga łazienka znajduje się na I piętrze budynku.</w:t>
      </w:r>
    </w:p>
    <w:p w14:paraId="741D1197" w14:textId="512E59F2" w:rsidR="00C85A22" w:rsidRPr="00C85A22" w:rsidRDefault="00B91340" w:rsidP="00C85A22">
      <w:r>
        <w:t xml:space="preserve">W budynku nie ma toalety dostosowanej do potrzeb osób z niepełnosprawnościami. </w:t>
      </w:r>
    </w:p>
    <w:sectPr w:rsidR="00C85A22" w:rsidRPr="00C85A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2133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0A3D" w14:textId="77777777" w:rsidR="00E476A8" w:rsidRDefault="00E476A8">
      <w:pPr>
        <w:spacing w:after="0" w:line="240" w:lineRule="auto"/>
      </w:pPr>
      <w:r>
        <w:separator/>
      </w:r>
    </w:p>
  </w:endnote>
  <w:endnote w:type="continuationSeparator" w:id="0">
    <w:p w14:paraId="158F30F5" w14:textId="77777777" w:rsidR="00E476A8" w:rsidRDefault="00E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0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951C" w14:textId="77777777" w:rsidR="0074080F" w:rsidRDefault="007408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80C7" w14:textId="3104268B" w:rsidR="000104F1" w:rsidRDefault="0074080F">
    <w:pPr>
      <w:pStyle w:val="Stopka"/>
      <w:jc w:val="right"/>
    </w:pPr>
    <w:r>
      <w:t xml:space="preserve">Strona </w:t>
    </w:r>
    <w:r w:rsidR="00000000">
      <w:fldChar w:fldCharType="begin"/>
    </w:r>
    <w:r w:rsidR="00000000">
      <w:instrText xml:space="preserve"> PAGE </w:instrText>
    </w:r>
    <w:r w:rsidR="00000000">
      <w:fldChar w:fldCharType="separate"/>
    </w:r>
    <w:r w:rsidR="00000000">
      <w:t>4</w:t>
    </w:r>
    <w:r w:rsidR="00000000">
      <w:fldChar w:fldCharType="end"/>
    </w:r>
    <w:r w:rsidR="00000000">
      <w:t xml:space="preserve"> z </w:t>
    </w:r>
    <w:fldSimple w:instr=" NUMPAGES ">
      <w:r w:rsidR="000104F1"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99DB" w14:textId="77777777" w:rsidR="0074080F" w:rsidRDefault="007408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E48C" w14:textId="77777777" w:rsidR="00E476A8" w:rsidRDefault="00E476A8">
      <w:pPr>
        <w:spacing w:after="0" w:line="240" w:lineRule="auto"/>
      </w:pPr>
      <w:r>
        <w:separator/>
      </w:r>
    </w:p>
  </w:footnote>
  <w:footnote w:type="continuationSeparator" w:id="0">
    <w:p w14:paraId="775591DF" w14:textId="77777777" w:rsidR="00E476A8" w:rsidRDefault="00E4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6A06" w14:textId="77777777" w:rsidR="0074080F" w:rsidRDefault="007408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9B02" w14:textId="77777777" w:rsidR="0074080F" w:rsidRDefault="007408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0345" w14:textId="77777777" w:rsidR="0074080F" w:rsidRDefault="0074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CB0"/>
    <w:multiLevelType w:val="hybridMultilevel"/>
    <w:tmpl w:val="5D48F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23DF"/>
    <w:multiLevelType w:val="multilevel"/>
    <w:tmpl w:val="ABF4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1630EF4"/>
    <w:multiLevelType w:val="hybridMultilevel"/>
    <w:tmpl w:val="AE6A9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15395"/>
    <w:multiLevelType w:val="multilevel"/>
    <w:tmpl w:val="928C8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00953558">
    <w:abstractNumId w:val="3"/>
  </w:num>
  <w:num w:numId="2" w16cid:durableId="1908346153">
    <w:abstractNumId w:val="1"/>
  </w:num>
  <w:num w:numId="3" w16cid:durableId="323244848">
    <w:abstractNumId w:val="2"/>
  </w:num>
  <w:num w:numId="4" w16cid:durableId="18888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F1"/>
    <w:rsid w:val="000104F1"/>
    <w:rsid w:val="000268E7"/>
    <w:rsid w:val="000407AC"/>
    <w:rsid w:val="001A01AD"/>
    <w:rsid w:val="00237855"/>
    <w:rsid w:val="00241E00"/>
    <w:rsid w:val="002C0142"/>
    <w:rsid w:val="003439F0"/>
    <w:rsid w:val="0036573B"/>
    <w:rsid w:val="00386E43"/>
    <w:rsid w:val="004549A4"/>
    <w:rsid w:val="004A5B4B"/>
    <w:rsid w:val="00500A30"/>
    <w:rsid w:val="005C3604"/>
    <w:rsid w:val="005C677B"/>
    <w:rsid w:val="0060469A"/>
    <w:rsid w:val="006179A2"/>
    <w:rsid w:val="00674E64"/>
    <w:rsid w:val="00707F36"/>
    <w:rsid w:val="0074080F"/>
    <w:rsid w:val="007739E8"/>
    <w:rsid w:val="00851530"/>
    <w:rsid w:val="00862642"/>
    <w:rsid w:val="00894EC6"/>
    <w:rsid w:val="008B4B73"/>
    <w:rsid w:val="00936DBC"/>
    <w:rsid w:val="009B4BDF"/>
    <w:rsid w:val="009D2F64"/>
    <w:rsid w:val="009D74BC"/>
    <w:rsid w:val="009E07E5"/>
    <w:rsid w:val="00A15652"/>
    <w:rsid w:val="00A267E2"/>
    <w:rsid w:val="00A43168"/>
    <w:rsid w:val="00A47CAC"/>
    <w:rsid w:val="00A715A0"/>
    <w:rsid w:val="00A86EFA"/>
    <w:rsid w:val="00AC672F"/>
    <w:rsid w:val="00AD765F"/>
    <w:rsid w:val="00B43D5A"/>
    <w:rsid w:val="00B617EE"/>
    <w:rsid w:val="00B91340"/>
    <w:rsid w:val="00BF43C2"/>
    <w:rsid w:val="00C3176B"/>
    <w:rsid w:val="00C85A22"/>
    <w:rsid w:val="00C92554"/>
    <w:rsid w:val="00CA7FA4"/>
    <w:rsid w:val="00CE4F33"/>
    <w:rsid w:val="00D220A9"/>
    <w:rsid w:val="00D638B3"/>
    <w:rsid w:val="00E26E4F"/>
    <w:rsid w:val="00E45ED2"/>
    <w:rsid w:val="00E476A8"/>
    <w:rsid w:val="00E84DFA"/>
    <w:rsid w:val="00EB5953"/>
    <w:rsid w:val="00EF2560"/>
    <w:rsid w:val="00F25C78"/>
    <w:rsid w:val="00F35D9C"/>
    <w:rsid w:val="00FD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6B86"/>
  <w15:docId w15:val="{2A102329-8A8C-4455-A84F-567BAA4C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D6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6A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D6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A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D6A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D6A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6D6A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6D6AC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D6AC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D6A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D6A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D6A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D6AC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D6AC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D6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D6AC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D6AC9"/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D6AC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AC9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45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CC4586"/>
    <w:rPr>
      <w:color w:val="605E5C"/>
      <w:shd w:val="clear" w:color="auto" w:fill="E1DFDD"/>
    </w:rPr>
  </w:style>
  <w:style w:type="character" w:customStyle="1" w:styleId="TytuZnak0">
    <w:name w:val="Tytu³ Znak"/>
    <w:basedOn w:val="Domylnaczcionkaakapitu"/>
    <w:qFormat/>
    <w:rPr>
      <w:rFonts w:ascii="Arial" w:eastAsia="Microsoft YaHei" w:hAnsi="Arial" w:cs="0"/>
      <w:b/>
      <w:bCs/>
      <w:sz w:val="56"/>
      <w:szCs w:val="56"/>
    </w:rPr>
  </w:style>
  <w:style w:type="character" w:customStyle="1" w:styleId="czeindeksu">
    <w:name w:val="Łącze indeksu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6D6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AC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AC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A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styleId="Nagwekindeksu">
    <w:name w:val="index heading"/>
    <w:basedOn w:val="Nagwek"/>
    <w:pPr>
      <w:suppressLineNumbers/>
    </w:pPr>
    <w:rPr>
      <w:b/>
      <w:bCs/>
      <w:sz w:val="32"/>
      <w:szCs w:val="32"/>
    </w:rPr>
  </w:style>
  <w:style w:type="paragraph" w:styleId="Nagwekspisutreci">
    <w:name w:val="TOC Heading"/>
    <w:basedOn w:val="Nagwekindeksu"/>
    <w:qFormat/>
  </w:style>
  <w:style w:type="paragraph" w:styleId="Spistreci1">
    <w:name w:val="toc 1"/>
    <w:basedOn w:val="Indeks"/>
    <w:uiPriority w:val="39"/>
    <w:pPr>
      <w:tabs>
        <w:tab w:val="right" w:leader="dot" w:pos="9072"/>
      </w:tabs>
    </w:pPr>
  </w:style>
  <w:style w:type="paragraph" w:styleId="Spistreci2">
    <w:name w:val="toc 2"/>
    <w:basedOn w:val="Indeks"/>
    <w:uiPriority w:val="39"/>
    <w:pPr>
      <w:tabs>
        <w:tab w:val="right" w:leader="dot" w:pos="8789"/>
      </w:tabs>
      <w:ind w:left="283"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</w:style>
  <w:style w:type="paragraph" w:styleId="Spistreci3">
    <w:name w:val="toc 3"/>
    <w:basedOn w:val="Indeks"/>
    <w:uiPriority w:val="39"/>
    <w:pPr>
      <w:tabs>
        <w:tab w:val="right" w:leader="dot" w:pos="8505"/>
      </w:tabs>
      <w:ind w:left="567"/>
    </w:pPr>
  </w:style>
  <w:style w:type="paragraph" w:styleId="Spistreci4">
    <w:name w:val="toc 4"/>
    <w:basedOn w:val="Indeks"/>
    <w:uiPriority w:val="39"/>
    <w:pPr>
      <w:tabs>
        <w:tab w:val="right" w:leader="dot" w:pos="8222"/>
      </w:tabs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ap.gov.pl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tel:+48426326201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tel:+48426320202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Kaniewska</dc:creator>
  <dc:description/>
  <cp:lastModifiedBy>Przemysław Rusek</cp:lastModifiedBy>
  <cp:revision>8</cp:revision>
  <dcterms:created xsi:type="dcterms:W3CDTF">2026-07-15T10:06:00Z</dcterms:created>
  <dcterms:modified xsi:type="dcterms:W3CDTF">2026-07-27T10:12:00Z</dcterms:modified>
  <dc:language>pl-PL</dc:language>
</cp:coreProperties>
</file>