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B3" w:rsidRPr="009E458E" w:rsidRDefault="00A50CB3">
      <w:pPr>
        <w:rPr>
          <w:rFonts w:ascii="Calibri" w:hAnsi="Calibri" w:cs="Calibri"/>
        </w:rPr>
      </w:pPr>
      <w:bookmarkStart w:id="0" w:name="_GoBack"/>
      <w:bookmarkEnd w:id="0"/>
      <w:r w:rsidRPr="009E458E">
        <w:rPr>
          <w:rFonts w:ascii="Calibri" w:hAnsi="Calibri" w:cs="Calibri"/>
        </w:rPr>
        <w:t>....................................................</w:t>
      </w:r>
    </w:p>
    <w:p w:rsidR="00A50CB3" w:rsidRPr="009E458E" w:rsidRDefault="00A50CB3">
      <w:pPr>
        <w:pStyle w:val="Tekstpodstawowy2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(pełna nazwa organu lub jednostki organizacyjnej </w:t>
      </w:r>
    </w:p>
    <w:p w:rsidR="00A50CB3" w:rsidRPr="009E458E" w:rsidRDefault="00A50CB3">
      <w:pPr>
        <w:pStyle w:val="Tekstpodstawowy2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wnioskującej o wyrażenie zgody na brakowanie </w:t>
      </w:r>
    </w:p>
    <w:p w:rsidR="00A50CB3" w:rsidRPr="009E458E" w:rsidRDefault="00A50CB3">
      <w:pPr>
        <w:pStyle w:val="Tekstpodstawowy2"/>
        <w:rPr>
          <w:rFonts w:ascii="Calibri" w:hAnsi="Calibri" w:cs="Calibri"/>
        </w:rPr>
      </w:pPr>
      <w:r w:rsidRPr="009E458E">
        <w:rPr>
          <w:rFonts w:ascii="Calibri" w:hAnsi="Calibri" w:cs="Calibri"/>
        </w:rPr>
        <w:t>dokumentacji niearchiwalnej)</w:t>
      </w:r>
    </w:p>
    <w:p w:rsidR="00A50CB3" w:rsidRPr="009E458E" w:rsidRDefault="00A50CB3">
      <w:pPr>
        <w:pStyle w:val="Tekstpodstawowy2"/>
        <w:rPr>
          <w:rFonts w:ascii="Calibri" w:hAnsi="Calibri" w:cs="Calibri"/>
          <w:sz w:val="24"/>
        </w:rPr>
      </w:pPr>
    </w:p>
    <w:p w:rsidR="003960C8" w:rsidRPr="003960C8" w:rsidRDefault="00A50CB3" w:rsidP="003960C8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Archiwum </w:t>
      </w:r>
      <w:r w:rsidR="006170D1" w:rsidRPr="009E458E">
        <w:rPr>
          <w:rFonts w:ascii="Calibri" w:hAnsi="Calibri" w:cs="Calibri"/>
        </w:rPr>
        <w:t xml:space="preserve">Państwowe w </w:t>
      </w:r>
      <w:r w:rsidR="003960C8">
        <w:rPr>
          <w:rFonts w:ascii="Calibri" w:hAnsi="Calibri" w:cs="Calibri"/>
        </w:rPr>
        <w:t>Łodzi</w:t>
      </w:r>
    </w:p>
    <w:p w:rsidR="006170D1" w:rsidRPr="009E458E" w:rsidRDefault="003960C8" w:rsidP="006170D1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Plac Wolności 1</w:t>
      </w:r>
    </w:p>
    <w:p w:rsidR="00A50CB3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91-415 Łódź</w:t>
      </w:r>
    </w:p>
    <w:p w:rsidR="003960C8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</w:p>
    <w:p w:rsidR="003960C8" w:rsidRPr="009E458E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  <w:b/>
        </w:rPr>
      </w:pPr>
    </w:p>
    <w:p w:rsidR="00A50CB3" w:rsidRPr="009E458E" w:rsidRDefault="00A50CB3" w:rsidP="006170D1">
      <w:pPr>
        <w:ind w:left="2124" w:firstLine="708"/>
        <w:rPr>
          <w:rFonts w:ascii="Calibri" w:hAnsi="Calibri" w:cs="Calibri"/>
          <w:b/>
        </w:rPr>
      </w:pPr>
      <w:r w:rsidRPr="009E458E">
        <w:rPr>
          <w:rFonts w:ascii="Calibri" w:hAnsi="Calibri" w:cs="Calibri"/>
          <w:b/>
        </w:rPr>
        <w:t>Znak sprawy:.................</w:t>
      </w:r>
      <w:r w:rsidR="006170D1" w:rsidRPr="009E458E">
        <w:rPr>
          <w:rFonts w:ascii="Calibri" w:hAnsi="Calibri" w:cs="Calibri"/>
          <w:b/>
        </w:rPr>
        <w:tab/>
      </w:r>
      <w:r w:rsidRPr="009E458E">
        <w:rPr>
          <w:rFonts w:ascii="Calibri" w:hAnsi="Calibri" w:cs="Calibri"/>
          <w:b/>
        </w:rPr>
        <w:tab/>
        <w:t>Data pisma:.....................</w:t>
      </w:r>
    </w:p>
    <w:p w:rsidR="00A50CB3" w:rsidRPr="009E458E" w:rsidRDefault="00A50CB3">
      <w:pPr>
        <w:rPr>
          <w:rFonts w:ascii="Calibri" w:hAnsi="Calibri" w:cs="Calibri"/>
          <w:b/>
        </w:rPr>
      </w:pPr>
    </w:p>
    <w:p w:rsidR="00A50CB3" w:rsidRPr="009E458E" w:rsidRDefault="00A50CB3">
      <w:pPr>
        <w:spacing w:line="340" w:lineRule="atLeast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Na podstawie § 9 ust. 1 </w:t>
      </w:r>
      <w:r w:rsidRPr="009E458E">
        <w:rPr>
          <w:rFonts w:ascii="Calibri" w:hAnsi="Calibri" w:cs="Calibri"/>
          <w:i/>
          <w:iCs/>
        </w:rPr>
        <w:t>Rozporządzenia Ministra Kultury i Dziedzictwa Narodowego z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dnia 20 października 2015 r. w sprawie klasyfikowania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kwalifikowania dokumentacji, przekazywania materiałów archiwalnych do archiwów państwowych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brakowania dokumentacji niearchiwalnej</w:t>
      </w:r>
      <w:r w:rsidRPr="009E458E">
        <w:rPr>
          <w:rFonts w:ascii="Calibri" w:hAnsi="Calibri" w:cs="Calibri"/>
        </w:rPr>
        <w:t xml:space="preserve"> (Dz. U. 201</w:t>
      </w:r>
      <w:r w:rsidR="009E458E" w:rsidRPr="009E458E">
        <w:rPr>
          <w:rFonts w:ascii="Calibri" w:hAnsi="Calibri" w:cs="Calibri"/>
        </w:rPr>
        <w:t>9</w:t>
      </w:r>
      <w:r w:rsidRPr="009E458E">
        <w:rPr>
          <w:rFonts w:ascii="Calibri" w:hAnsi="Calibri" w:cs="Calibri"/>
        </w:rPr>
        <w:t xml:space="preserve">, poz. </w:t>
      </w:r>
      <w:r w:rsidR="009E458E" w:rsidRPr="009E458E">
        <w:rPr>
          <w:rFonts w:ascii="Calibri" w:hAnsi="Calibri" w:cs="Calibri"/>
        </w:rPr>
        <w:t>246</w:t>
      </w:r>
      <w:r w:rsidRPr="009E458E">
        <w:rPr>
          <w:rFonts w:ascii="Calibri" w:hAnsi="Calibri" w:cs="Calibri"/>
        </w:rPr>
        <w:t>) zwracam się z</w:t>
      </w:r>
      <w:r w:rsidR="009E458E">
        <w:rPr>
          <w:rFonts w:ascii="Calibri" w:hAnsi="Calibri" w:cs="Calibri"/>
        </w:rPr>
        <w:t xml:space="preserve"> </w:t>
      </w:r>
      <w:r w:rsidRPr="009E458E">
        <w:rPr>
          <w:rFonts w:ascii="Calibri" w:hAnsi="Calibri" w:cs="Calibri"/>
        </w:rPr>
        <w:t>wnioskiem o wydanie zgody na brakowanie dokumentacji niearchiwalnej ujętej w</w:t>
      </w:r>
      <w:r w:rsidR="009E458E">
        <w:rPr>
          <w:rFonts w:ascii="Calibri" w:hAnsi="Calibri" w:cs="Calibri"/>
        </w:rPr>
        <w:t xml:space="preserve"> </w:t>
      </w:r>
      <w:r w:rsidRPr="009E458E">
        <w:rPr>
          <w:rFonts w:ascii="Calibri" w:hAnsi="Calibri" w:cs="Calibri"/>
        </w:rPr>
        <w:t>załączonym spisie.</w:t>
      </w:r>
    </w:p>
    <w:p w:rsidR="006170D1" w:rsidRPr="009E458E" w:rsidRDefault="00A50CB3">
      <w:pPr>
        <w:spacing w:line="340" w:lineRule="atLeast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Brakowana dokumentacja niearchiwalna została wytworzona przez ................. </w:t>
      </w:r>
      <w:r w:rsidRPr="009E458E">
        <w:rPr>
          <w:rFonts w:ascii="Calibri" w:hAnsi="Calibri" w:cs="Calibri"/>
          <w:highlight w:val="yellow"/>
        </w:rPr>
        <w:t>(</w:t>
      </w:r>
      <w:r w:rsidRPr="009E458E">
        <w:rPr>
          <w:rFonts w:ascii="Calibri" w:hAnsi="Calibri" w:cs="Calibri"/>
          <w:i/>
          <w:iCs/>
          <w:highlight w:val="yellow"/>
        </w:rPr>
        <w:t>nazwa organu lub jednostki organizacyjnej, której dokumentacja niearchiwalna jest brakowana)</w:t>
      </w:r>
      <w:r w:rsidRPr="009E458E">
        <w:rPr>
          <w:rFonts w:ascii="Calibri" w:hAnsi="Calibri" w:cs="Calibri"/>
        </w:rPr>
        <w:t xml:space="preserve">. </w:t>
      </w:r>
    </w:p>
    <w:p w:rsidR="006170D1" w:rsidRPr="009E458E" w:rsidRDefault="00A50CB3">
      <w:pPr>
        <w:spacing w:line="340" w:lineRule="atLeast"/>
        <w:ind w:firstLine="708"/>
        <w:jc w:val="both"/>
        <w:rPr>
          <w:rFonts w:ascii="Calibri" w:hAnsi="Calibri" w:cs="Calibri"/>
          <w:i/>
          <w:iCs/>
        </w:rPr>
      </w:pPr>
      <w:r w:rsidRPr="009E458E">
        <w:rPr>
          <w:rFonts w:ascii="Calibri" w:hAnsi="Calibri" w:cs="Calibri"/>
        </w:rPr>
        <w:t xml:space="preserve">Dokumentacja była kwalifikowana na podstawie: ................. </w:t>
      </w:r>
      <w:r w:rsidRPr="009E458E">
        <w:rPr>
          <w:rFonts w:ascii="Calibri" w:hAnsi="Calibri" w:cs="Calibri"/>
          <w:i/>
          <w:iCs/>
          <w:highlight w:val="yellow"/>
        </w:rPr>
        <w:t>(podstawa kwalifikowania dokumentacji niearchiwalnej tj. data i pełna nazwa aktu wprowadzającego jednolity rzeczowy wykaz akt lub kwalifikator dokumentacji (informacja zarówno o</w:t>
      </w:r>
      <w:r w:rsidR="009E458E">
        <w:rPr>
          <w:rFonts w:ascii="Calibri" w:hAnsi="Calibri" w:cs="Calibri"/>
          <w:i/>
          <w:iCs/>
          <w:highlight w:val="yellow"/>
        </w:rPr>
        <w:t xml:space="preserve"> </w:t>
      </w:r>
      <w:r w:rsidRPr="009E458E">
        <w:rPr>
          <w:rFonts w:ascii="Calibri" w:hAnsi="Calibri" w:cs="Calibri"/>
          <w:i/>
          <w:iCs/>
          <w:highlight w:val="yellow"/>
        </w:rPr>
        <w:t>przepisach obowiązujących w danym podmiocie w momencie powstawania dokumentacji jak i o przepisach, na podstawie których dokonano weryfikacji kwalifikacji archiwalnej akt))</w:t>
      </w:r>
      <w:r w:rsidRPr="009E458E">
        <w:rPr>
          <w:rFonts w:ascii="Calibri" w:hAnsi="Calibri" w:cs="Calibri"/>
          <w:i/>
          <w:iCs/>
        </w:rPr>
        <w:t xml:space="preserve">. </w:t>
      </w:r>
    </w:p>
    <w:p w:rsidR="00A50CB3" w:rsidRPr="009E458E" w:rsidRDefault="00A50CB3">
      <w:pPr>
        <w:spacing w:line="340" w:lineRule="atLeast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Brakowaniu podlega dokumentacja: ............ </w:t>
      </w:r>
      <w:r w:rsidRPr="009E458E">
        <w:rPr>
          <w:rFonts w:ascii="Calibri" w:hAnsi="Calibri" w:cs="Calibri"/>
          <w:i/>
          <w:iCs/>
          <w:highlight w:val="yellow"/>
        </w:rPr>
        <w:t xml:space="preserve">(informacja o rodzaju dokumentacji niearchiwalnej - np. dokumentacja aktowa, techniczna, geodezyjno-kartograficzna, </w:t>
      </w:r>
      <w:r w:rsidR="003960C8" w:rsidRPr="009E458E">
        <w:rPr>
          <w:rFonts w:ascii="Calibri" w:hAnsi="Calibri" w:cs="Calibri"/>
          <w:i/>
          <w:iCs/>
          <w:highlight w:val="yellow"/>
        </w:rPr>
        <w:t>audiowizualna</w:t>
      </w:r>
      <w:r w:rsidRPr="009E458E">
        <w:rPr>
          <w:rFonts w:ascii="Calibri" w:hAnsi="Calibri" w:cs="Calibri"/>
          <w:i/>
          <w:iCs/>
          <w:highlight w:val="yellow"/>
        </w:rPr>
        <w:t>, itp.)</w:t>
      </w:r>
      <w:r w:rsidRPr="009E458E">
        <w:rPr>
          <w:rFonts w:ascii="Calibri" w:hAnsi="Calibri" w:cs="Calibri"/>
        </w:rPr>
        <w:t xml:space="preserve"> z lat .... </w:t>
      </w:r>
      <w:r w:rsidRPr="009E458E">
        <w:rPr>
          <w:rFonts w:ascii="Calibri" w:hAnsi="Calibri" w:cs="Calibri"/>
          <w:highlight w:val="yellow"/>
        </w:rPr>
        <w:t>(</w:t>
      </w:r>
      <w:r w:rsidRPr="009E458E">
        <w:rPr>
          <w:rFonts w:ascii="Calibri" w:hAnsi="Calibri" w:cs="Calibri"/>
          <w:i/>
          <w:iCs/>
          <w:highlight w:val="yellow"/>
        </w:rPr>
        <w:t>określony datami rocznymi okres, z którego pochodzi dokumentacja niearchiwalna)</w:t>
      </w:r>
      <w:r w:rsidRP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</w:rPr>
        <w:t xml:space="preserve">w ilości …… </w:t>
      </w:r>
      <w:r w:rsidRPr="009E458E">
        <w:rPr>
          <w:rFonts w:ascii="Calibri" w:hAnsi="Calibri" w:cs="Calibri"/>
          <w:i/>
          <w:iCs/>
          <w:highlight w:val="yellow"/>
        </w:rPr>
        <w:t>(informacja o rozmiarze dokumentacji niearchiwalnej wyrażona we właściwy dla danego rodzaju dokumentacji sposób - np. dla dokumentacji aktowej w mb, mapy, fotografie w j.a.)</w:t>
      </w:r>
      <w:r w:rsidRPr="009E458E">
        <w:rPr>
          <w:rFonts w:ascii="Calibri" w:hAnsi="Calibri" w:cs="Calibri"/>
        </w:rPr>
        <w:t>.</w:t>
      </w:r>
    </w:p>
    <w:p w:rsidR="00A50CB3" w:rsidRPr="009E458E" w:rsidRDefault="00A50CB3">
      <w:pPr>
        <w:spacing w:line="340" w:lineRule="atLeast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Oświadczam także, że upłynął okres przechowywania brakowanej dokumentacji niearchiwalnej oraz że utraciła ona znaczenie, w tym wartość dowodową, dla .... </w:t>
      </w:r>
      <w:r w:rsidRPr="009E458E">
        <w:rPr>
          <w:rFonts w:ascii="Calibri" w:hAnsi="Calibri" w:cs="Calibri"/>
          <w:highlight w:val="yellow"/>
        </w:rPr>
        <w:t>(</w:t>
      </w:r>
      <w:r w:rsidRPr="009E458E">
        <w:rPr>
          <w:rFonts w:ascii="Calibri" w:hAnsi="Calibri" w:cs="Calibri"/>
          <w:i/>
          <w:iCs/>
          <w:highlight w:val="yellow"/>
        </w:rPr>
        <w:t>wymienić nazwę organu lub jednostki organizacyjnej, które ją wytworzyły lub zgromadziły, a w przypadku ich braku – dla organu lub jednostki organizacyjnej, które przejęły ich zadania lub kompetencje)</w:t>
      </w:r>
      <w:r w:rsidRPr="009E458E">
        <w:rPr>
          <w:rFonts w:ascii="Calibri" w:hAnsi="Calibri" w:cs="Calibri"/>
          <w:i/>
          <w:iCs/>
        </w:rPr>
        <w:t>.</w:t>
      </w:r>
    </w:p>
    <w:p w:rsidR="00A50CB3" w:rsidRPr="009E458E" w:rsidRDefault="00A50CB3">
      <w:pPr>
        <w:pStyle w:val="Tekstpodstawowywcity"/>
        <w:spacing w:line="240" w:lineRule="auto"/>
        <w:ind w:firstLine="0"/>
        <w:rPr>
          <w:rFonts w:ascii="Calibri" w:hAnsi="Calibri" w:cs="Calibri"/>
        </w:rPr>
      </w:pPr>
    </w:p>
    <w:p w:rsidR="006170D1" w:rsidRPr="009E458E" w:rsidRDefault="00A50CB3">
      <w:pPr>
        <w:tabs>
          <w:tab w:val="left" w:pos="540"/>
        </w:tabs>
        <w:jc w:val="both"/>
        <w:rPr>
          <w:rFonts w:ascii="Calibri" w:hAnsi="Calibri" w:cs="Calibri"/>
          <w:bCs/>
          <w:iCs/>
        </w:rPr>
      </w:pPr>
      <w:r w:rsidRPr="009E458E">
        <w:rPr>
          <w:rFonts w:ascii="Calibri" w:hAnsi="Calibri" w:cs="Calibri"/>
          <w:b/>
          <w:i/>
          <w:u w:val="single"/>
        </w:rPr>
        <w:t>Zał.:</w:t>
      </w:r>
      <w:r w:rsidRPr="009E458E">
        <w:rPr>
          <w:rFonts w:ascii="Calibri" w:hAnsi="Calibri" w:cs="Calibri"/>
        </w:rPr>
        <w:t xml:space="preserve"> </w:t>
      </w:r>
      <w:r w:rsidRPr="009E458E">
        <w:rPr>
          <w:rFonts w:ascii="Calibri" w:hAnsi="Calibri" w:cs="Calibri"/>
          <w:bCs/>
          <w:iCs/>
        </w:rPr>
        <w:t>spis dokumentacji niearchiwalnej</w:t>
      </w:r>
    </w:p>
    <w:p w:rsidR="00A50CB3" w:rsidRPr="009E458E" w:rsidRDefault="00A50CB3">
      <w:pPr>
        <w:tabs>
          <w:tab w:val="left" w:pos="540"/>
        </w:tabs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  <w:bCs/>
          <w:iCs/>
        </w:rPr>
        <w:t>podlegającej brakowaniu</w:t>
      </w:r>
    </w:p>
    <w:p w:rsidR="00A50CB3" w:rsidRPr="009E458E" w:rsidRDefault="00A50CB3">
      <w:pPr>
        <w:pStyle w:val="Lista"/>
        <w:tabs>
          <w:tab w:val="left" w:pos="540"/>
        </w:tabs>
        <w:rPr>
          <w:rFonts w:ascii="Calibri" w:hAnsi="Calibri" w:cs="Calibri"/>
          <w:szCs w:val="24"/>
        </w:rPr>
      </w:pPr>
    </w:p>
    <w:p w:rsidR="00A50CB3" w:rsidRPr="009E458E" w:rsidRDefault="00A50CB3">
      <w:pPr>
        <w:tabs>
          <w:tab w:val="left" w:pos="540"/>
        </w:tabs>
        <w:ind w:left="4253" w:hanging="4253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ab/>
      </w:r>
      <w:r w:rsidRPr="009E458E">
        <w:rPr>
          <w:rFonts w:ascii="Calibri" w:hAnsi="Calibri" w:cs="Calibri"/>
        </w:rPr>
        <w:tab/>
        <w:t>...............................................................................</w:t>
      </w:r>
    </w:p>
    <w:p w:rsidR="00A50CB3" w:rsidRPr="009E458E" w:rsidRDefault="00A50CB3" w:rsidP="003960C8">
      <w:pPr>
        <w:pStyle w:val="Lista"/>
        <w:tabs>
          <w:tab w:val="left" w:pos="4395"/>
        </w:tabs>
        <w:ind w:left="4536"/>
        <w:rPr>
          <w:rFonts w:ascii="Calibri" w:hAnsi="Calibri" w:cs="Calibri"/>
          <w:szCs w:val="24"/>
        </w:rPr>
      </w:pPr>
      <w:r w:rsidRPr="009E458E">
        <w:rPr>
          <w:rFonts w:ascii="Calibri" w:hAnsi="Calibri" w:cs="Calibri"/>
        </w:rPr>
        <w:t>(podpis kierownika jednostki organizacyjnej</w:t>
      </w:r>
      <w:r w:rsidR="003960C8">
        <w:rPr>
          <w:rFonts w:ascii="Calibri" w:hAnsi="Calibri" w:cs="Calibri"/>
        </w:rPr>
        <w:t xml:space="preserve"> lub osoby upoważnionej</w:t>
      </w:r>
      <w:r w:rsidRPr="009E458E">
        <w:rPr>
          <w:rFonts w:ascii="Calibri" w:hAnsi="Calibri" w:cs="Calibri"/>
        </w:rPr>
        <w:t>)</w:t>
      </w:r>
    </w:p>
    <w:sectPr w:rsidR="00A50CB3" w:rsidRPr="009E458E" w:rsidSect="006170D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5C"/>
    <w:rsid w:val="0005137F"/>
    <w:rsid w:val="003960C8"/>
    <w:rsid w:val="005A165C"/>
    <w:rsid w:val="006170D1"/>
    <w:rsid w:val="009E458E"/>
    <w:rsid w:val="00A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1333-3D47-4162-9EA4-84FFD3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odstawowy2">
    <w:name w:val="Body Text 2"/>
    <w:basedOn w:val="Normalny"/>
    <w:semiHidden/>
    <w:rPr>
      <w:sz w:val="20"/>
    </w:rPr>
  </w:style>
  <w:style w:type="paragraph" w:styleId="Tekstpodstawowywcity">
    <w:name w:val="Body Text Indent"/>
    <w:basedOn w:val="Normalny"/>
    <w:semiHidden/>
    <w:pPr>
      <w:suppressAutoHyphens w:val="0"/>
      <w:spacing w:line="360" w:lineRule="auto"/>
      <w:ind w:firstLine="708"/>
      <w:jc w:val="both"/>
    </w:pPr>
    <w:rPr>
      <w:rFonts w:ascii="Bookman Old Style" w:hAnsi="Bookman Old Styl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brakowanie dokumentacji niearchiwalnej</dc:title>
  <dc:subject/>
  <cp:keywords/>
  <cp:lastPrinted>2016-06-03T12:38:00Z</cp:lastPrinted>
  <dcterms:created xsi:type="dcterms:W3CDTF">2022-05-20T13:07:00Z</dcterms:created>
  <dcterms:modified xsi:type="dcterms:W3CDTF">2022-05-27T06:09:00Z</dcterms:modified>
</cp:coreProperties>
</file>