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07" w:rsidRPr="009B70E1" w:rsidRDefault="000F3007" w:rsidP="001D1F82">
      <w:pPr>
        <w:tabs>
          <w:tab w:val="left" w:pos="4536"/>
        </w:tabs>
        <w:ind w:right="10033"/>
        <w:jc w:val="center"/>
        <w:rPr>
          <w:rFonts w:ascii="Calibri" w:hAnsi="Calibri"/>
          <w:b/>
        </w:rPr>
      </w:pPr>
      <w:bookmarkStart w:id="0" w:name="_GoBack"/>
      <w:bookmarkEnd w:id="0"/>
      <w:r w:rsidRPr="009B70E1">
        <w:rPr>
          <w:rFonts w:ascii="Calibri" w:hAnsi="Calibri"/>
          <w:b/>
        </w:rPr>
        <w:t>...................................</w:t>
      </w:r>
      <w:r w:rsidR="00720064">
        <w:rPr>
          <w:rFonts w:ascii="Calibri" w:hAnsi="Calibri"/>
          <w:b/>
        </w:rPr>
        <w:t>..............................</w:t>
      </w:r>
    </w:p>
    <w:p w:rsidR="00000E55" w:rsidRDefault="000F3007" w:rsidP="001D1F82">
      <w:pPr>
        <w:tabs>
          <w:tab w:val="left" w:pos="4536"/>
        </w:tabs>
        <w:ind w:right="10033"/>
        <w:jc w:val="center"/>
        <w:rPr>
          <w:rFonts w:ascii="Calibri" w:hAnsi="Calibri"/>
          <w:sz w:val="16"/>
        </w:rPr>
      </w:pPr>
      <w:r w:rsidRPr="009B70E1">
        <w:rPr>
          <w:rFonts w:ascii="Calibri" w:hAnsi="Calibri"/>
        </w:rPr>
        <w:t>(</w:t>
      </w:r>
      <w:r w:rsidRPr="009B70E1">
        <w:rPr>
          <w:rFonts w:ascii="Calibri" w:hAnsi="Calibri"/>
          <w:sz w:val="16"/>
        </w:rPr>
        <w:t xml:space="preserve">Nazwa </w:t>
      </w:r>
      <w:r w:rsidR="009B70E1" w:rsidRPr="009B70E1">
        <w:rPr>
          <w:rFonts w:ascii="Calibri" w:hAnsi="Calibri"/>
          <w:sz w:val="16"/>
        </w:rPr>
        <w:t>jednostki organizacyjnej</w:t>
      </w:r>
      <w:r w:rsidRPr="009B70E1">
        <w:rPr>
          <w:rFonts w:ascii="Calibri" w:hAnsi="Calibri"/>
          <w:sz w:val="16"/>
        </w:rPr>
        <w:t xml:space="preserve"> </w:t>
      </w:r>
      <w:r w:rsidR="00720064">
        <w:rPr>
          <w:rFonts w:ascii="Calibri" w:hAnsi="Calibri"/>
          <w:sz w:val="16"/>
        </w:rPr>
        <w:br/>
      </w:r>
      <w:r w:rsidRPr="009B70E1">
        <w:rPr>
          <w:rFonts w:ascii="Calibri" w:hAnsi="Calibri"/>
          <w:sz w:val="16"/>
        </w:rPr>
        <w:t>i komórki organizacyjnej</w:t>
      </w:r>
      <w:r w:rsidR="00720064">
        <w:rPr>
          <w:rFonts w:ascii="Calibri" w:hAnsi="Calibri"/>
          <w:sz w:val="16"/>
        </w:rPr>
        <w:t xml:space="preserve"> przekazującej dokumentację</w:t>
      </w:r>
      <w:r w:rsidRPr="009B70E1">
        <w:rPr>
          <w:rFonts w:ascii="Calibri" w:hAnsi="Calibri"/>
          <w:sz w:val="16"/>
        </w:rPr>
        <w:t>)</w:t>
      </w:r>
    </w:p>
    <w:p w:rsidR="00000E55" w:rsidRDefault="00000E55">
      <w:pPr>
        <w:rPr>
          <w:rFonts w:ascii="Calibri" w:hAnsi="Calibri"/>
          <w:sz w:val="16"/>
        </w:rPr>
      </w:pPr>
    </w:p>
    <w:p w:rsidR="00000E55" w:rsidRDefault="00000E55">
      <w:pPr>
        <w:rPr>
          <w:rFonts w:ascii="Calibri" w:hAnsi="Calibri"/>
          <w:sz w:val="16"/>
        </w:rPr>
      </w:pPr>
    </w:p>
    <w:p w:rsidR="000F3007" w:rsidRPr="009B70E1" w:rsidRDefault="000F3007" w:rsidP="00000E55">
      <w:pPr>
        <w:ind w:left="4956" w:firstLine="708"/>
        <w:jc w:val="center"/>
        <w:rPr>
          <w:rFonts w:ascii="Calibri" w:hAnsi="Calibri"/>
          <w:b/>
          <w:sz w:val="24"/>
        </w:rPr>
      </w:pPr>
      <w:r w:rsidRPr="009B70E1">
        <w:rPr>
          <w:rFonts w:ascii="Calibri" w:hAnsi="Calibri"/>
          <w:b/>
          <w:sz w:val="24"/>
        </w:rPr>
        <w:t>Spis zdawczo – odbiorczy akt nr</w:t>
      </w:r>
      <w:r w:rsidRPr="009B70E1">
        <w:rPr>
          <w:rFonts w:ascii="Calibri" w:hAnsi="Calibri"/>
          <w:sz w:val="24"/>
        </w:rPr>
        <w:t xml:space="preserve"> </w:t>
      </w:r>
      <w:r w:rsidRPr="009B70E1">
        <w:rPr>
          <w:rFonts w:ascii="Calibri" w:hAnsi="Calibri"/>
          <w:b/>
          <w:sz w:val="24"/>
        </w:rPr>
        <w:t>..............</w:t>
      </w:r>
    </w:p>
    <w:p w:rsidR="000F3007" w:rsidRDefault="000F3007">
      <w:pPr>
        <w:rPr>
          <w:sz w:val="24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4394"/>
        <w:gridCol w:w="1134"/>
        <w:gridCol w:w="1559"/>
        <w:gridCol w:w="1276"/>
        <w:gridCol w:w="1134"/>
        <w:gridCol w:w="1134"/>
        <w:gridCol w:w="1559"/>
        <w:gridCol w:w="1418"/>
      </w:tblGrid>
      <w:tr w:rsidR="001D1F82" w:rsidRPr="001D1F82" w:rsidTr="00DC1B40">
        <w:trPr>
          <w:trHeight w:val="695"/>
        </w:trPr>
        <w:tc>
          <w:tcPr>
            <w:tcW w:w="496" w:type="dxa"/>
            <w:vMerge w:val="restart"/>
          </w:tcPr>
          <w:p w:rsidR="001D1F82" w:rsidRPr="001D1F82" w:rsidRDefault="001D1F82" w:rsidP="001D1F82">
            <w:pPr>
              <w:spacing w:before="240" w:after="2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D1F82">
              <w:rPr>
                <w:rFonts w:ascii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992" w:type="dxa"/>
            <w:vMerge w:val="restart"/>
          </w:tcPr>
          <w:p w:rsidR="001D1F82" w:rsidRPr="001D1F82" w:rsidRDefault="001D1F82" w:rsidP="001D1F82">
            <w:pPr>
              <w:spacing w:before="240" w:after="2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D1F82">
              <w:rPr>
                <w:rFonts w:ascii="Calibri" w:hAnsi="Calibri"/>
                <w:b/>
                <w:sz w:val="18"/>
                <w:szCs w:val="18"/>
              </w:rPr>
              <w:t>Znak teczki</w:t>
            </w:r>
            <w:r w:rsidRPr="001D1F82">
              <w:rPr>
                <w:rFonts w:ascii="Calibri" w:hAnsi="Calibri"/>
                <w:b/>
                <w:sz w:val="18"/>
                <w:szCs w:val="18"/>
              </w:rPr>
              <w:br/>
              <w:t>(cześć znaku sprawy)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:rsidR="001D1F82" w:rsidRPr="001D1F82" w:rsidRDefault="001D1F82" w:rsidP="001D1F82">
            <w:pPr>
              <w:spacing w:before="240" w:after="2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D1F82">
              <w:rPr>
                <w:rFonts w:ascii="Calibri" w:hAnsi="Calibri"/>
                <w:b/>
                <w:sz w:val="18"/>
                <w:szCs w:val="18"/>
              </w:rPr>
              <w:t>Tytuł teczki lub tomu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F82" w:rsidRPr="001D1F82" w:rsidRDefault="001D1F82" w:rsidP="001D1F82">
            <w:pPr>
              <w:spacing w:before="240" w:after="2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D1F82">
              <w:rPr>
                <w:rFonts w:ascii="Calibri" w:hAnsi="Calibri"/>
                <w:b/>
                <w:sz w:val="18"/>
                <w:szCs w:val="18"/>
              </w:rPr>
              <w:t>Rok założenia teczki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1F82" w:rsidRPr="001D1F82" w:rsidRDefault="001D1F82" w:rsidP="001D1F82">
            <w:pPr>
              <w:spacing w:before="240" w:after="2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D1F82">
              <w:rPr>
                <w:rFonts w:ascii="Calibri" w:hAnsi="Calibri"/>
                <w:b/>
                <w:sz w:val="18"/>
                <w:szCs w:val="18"/>
              </w:rPr>
              <w:t xml:space="preserve">Daty skrajne </w:t>
            </w:r>
          </w:p>
        </w:tc>
        <w:tc>
          <w:tcPr>
            <w:tcW w:w="1134" w:type="dxa"/>
            <w:vMerge w:val="restart"/>
          </w:tcPr>
          <w:p w:rsidR="001D1F82" w:rsidRPr="001D1F82" w:rsidRDefault="001D1F82" w:rsidP="001D1F82">
            <w:pPr>
              <w:spacing w:before="240" w:after="240"/>
              <w:ind w:left="-7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Oznaczenie kat. </w:t>
            </w:r>
            <w:r w:rsidRPr="001D1F82">
              <w:rPr>
                <w:rFonts w:ascii="Calibri" w:hAnsi="Calibri"/>
                <w:b/>
                <w:sz w:val="18"/>
                <w:szCs w:val="18"/>
              </w:rPr>
              <w:t>a</w:t>
            </w:r>
            <w:r>
              <w:rPr>
                <w:rFonts w:ascii="Calibri" w:hAnsi="Calibri"/>
                <w:b/>
                <w:sz w:val="18"/>
                <w:szCs w:val="18"/>
              </w:rPr>
              <w:t>rch.</w:t>
            </w:r>
          </w:p>
        </w:tc>
        <w:tc>
          <w:tcPr>
            <w:tcW w:w="1134" w:type="dxa"/>
            <w:vMerge w:val="restart"/>
          </w:tcPr>
          <w:p w:rsidR="001D1F82" w:rsidRDefault="001D1F82" w:rsidP="001D1F82">
            <w:pPr>
              <w:spacing w:before="240" w:after="2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D1F82">
              <w:rPr>
                <w:rFonts w:ascii="Calibri" w:hAnsi="Calibri"/>
                <w:b/>
                <w:sz w:val="18"/>
                <w:szCs w:val="18"/>
              </w:rPr>
              <w:t>Liczba t</w:t>
            </w:r>
            <w:r>
              <w:rPr>
                <w:rFonts w:ascii="Calibri" w:hAnsi="Calibri"/>
                <w:b/>
                <w:sz w:val="18"/>
                <w:szCs w:val="18"/>
              </w:rPr>
              <w:t>omów jednej teczki</w:t>
            </w:r>
          </w:p>
          <w:p w:rsidR="001D1F82" w:rsidRPr="001D1F82" w:rsidRDefault="001D1F82" w:rsidP="001D1F82">
            <w:pPr>
              <w:spacing w:before="240" w:after="24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1D1F82" w:rsidRPr="001D1F82" w:rsidRDefault="001D1F82" w:rsidP="001D1F82">
            <w:pPr>
              <w:spacing w:before="240" w:after="240"/>
              <w:ind w:left="72" w:hanging="142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D1F82">
              <w:rPr>
                <w:rFonts w:ascii="Calibri" w:hAnsi="Calibri"/>
                <w:b/>
                <w:sz w:val="18"/>
                <w:szCs w:val="18"/>
              </w:rPr>
              <w:t>Miejsce przechowywania akt w archiwum</w:t>
            </w:r>
          </w:p>
        </w:tc>
        <w:tc>
          <w:tcPr>
            <w:tcW w:w="1418" w:type="dxa"/>
            <w:vMerge w:val="restart"/>
          </w:tcPr>
          <w:p w:rsidR="001D1F82" w:rsidRPr="001D1F82" w:rsidRDefault="001D1F82" w:rsidP="001D1F82">
            <w:pPr>
              <w:spacing w:before="100" w:beforeAutospacing="1" w:after="100" w:afterAutospacing="1"/>
              <w:ind w:right="-7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D1F82">
              <w:rPr>
                <w:rFonts w:ascii="Calibri" w:hAnsi="Calibri"/>
                <w:b/>
                <w:sz w:val="18"/>
                <w:szCs w:val="18"/>
              </w:rPr>
              <w:t>Data zniszczenia lub przekazania do arch</w:t>
            </w:r>
            <w:r>
              <w:rPr>
                <w:rFonts w:ascii="Calibri" w:hAnsi="Calibri"/>
                <w:b/>
                <w:sz w:val="18"/>
                <w:szCs w:val="18"/>
              </w:rPr>
              <w:t>iwum</w:t>
            </w:r>
            <w:r w:rsidRPr="001D1F82">
              <w:rPr>
                <w:rFonts w:ascii="Calibri" w:hAnsi="Calibri"/>
                <w:b/>
                <w:sz w:val="18"/>
                <w:szCs w:val="18"/>
              </w:rPr>
              <w:t xml:space="preserve"> państwowego</w:t>
            </w:r>
          </w:p>
        </w:tc>
      </w:tr>
      <w:tr w:rsidR="001D1F82" w:rsidRPr="009B70E1" w:rsidTr="00DC1B40">
        <w:trPr>
          <w:trHeight w:val="695"/>
        </w:trPr>
        <w:tc>
          <w:tcPr>
            <w:tcW w:w="496" w:type="dxa"/>
            <w:vMerge/>
          </w:tcPr>
          <w:p w:rsidR="001D1F82" w:rsidRPr="009B70E1" w:rsidRDefault="001D1F82" w:rsidP="001D1F82">
            <w:pPr>
              <w:spacing w:before="240" w:after="24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vMerge/>
          </w:tcPr>
          <w:p w:rsidR="001D1F82" w:rsidRPr="009B70E1" w:rsidRDefault="001D1F82" w:rsidP="001D1F82">
            <w:pPr>
              <w:spacing w:before="240" w:after="24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:rsidR="001D1F82" w:rsidRPr="009B70E1" w:rsidRDefault="001D1F82" w:rsidP="001D1F82">
            <w:pPr>
              <w:spacing w:before="240" w:after="24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82" w:rsidRDefault="001D1F82" w:rsidP="001D1F82">
            <w:pPr>
              <w:spacing w:before="240" w:after="24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82" w:rsidRPr="001D1F82" w:rsidRDefault="001D1F82" w:rsidP="001D1F82">
            <w:pPr>
              <w:spacing w:before="240" w:after="2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D1F82">
              <w:rPr>
                <w:rFonts w:ascii="Calibri" w:hAnsi="Calibri"/>
                <w:b/>
                <w:sz w:val="16"/>
                <w:szCs w:val="16"/>
              </w:rPr>
              <w:t>Rok najwcześniejszego pisma w teczce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D1F82" w:rsidRPr="001D1F82" w:rsidRDefault="001D1F82" w:rsidP="001D1F82">
            <w:pPr>
              <w:spacing w:before="240" w:after="2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D1F82">
              <w:rPr>
                <w:rFonts w:ascii="Calibri" w:hAnsi="Calibri"/>
                <w:b/>
                <w:sz w:val="16"/>
                <w:szCs w:val="16"/>
              </w:rPr>
              <w:t>Rok najpóźniejszego pisma w teczce</w:t>
            </w:r>
          </w:p>
        </w:tc>
        <w:tc>
          <w:tcPr>
            <w:tcW w:w="1134" w:type="dxa"/>
            <w:vMerge/>
          </w:tcPr>
          <w:p w:rsidR="001D1F82" w:rsidRPr="009B70E1" w:rsidRDefault="001D1F82" w:rsidP="001D1F82">
            <w:pPr>
              <w:spacing w:before="240" w:after="240"/>
              <w:ind w:left="-7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vMerge/>
          </w:tcPr>
          <w:p w:rsidR="001D1F82" w:rsidRPr="009B70E1" w:rsidRDefault="001D1F82" w:rsidP="001D1F82">
            <w:pPr>
              <w:spacing w:before="240" w:after="24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Merge/>
          </w:tcPr>
          <w:p w:rsidR="001D1F82" w:rsidRPr="009B70E1" w:rsidRDefault="001D1F82" w:rsidP="001D1F82">
            <w:pPr>
              <w:spacing w:before="240" w:after="240"/>
              <w:ind w:left="72" w:hanging="142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vMerge/>
          </w:tcPr>
          <w:p w:rsidR="001D1F82" w:rsidRPr="009B70E1" w:rsidRDefault="001D1F82" w:rsidP="001D1F82">
            <w:pPr>
              <w:spacing w:before="100" w:beforeAutospacing="1" w:after="100" w:afterAutospacing="1"/>
              <w:ind w:right="-70"/>
              <w:jc w:val="center"/>
              <w:rPr>
                <w:rFonts w:ascii="Calibri" w:hAnsi="Calibri"/>
                <w:b/>
              </w:rPr>
            </w:pPr>
          </w:p>
        </w:tc>
      </w:tr>
      <w:tr w:rsidR="00DC1B40" w:rsidRPr="009B70E1" w:rsidTr="00DC1B40">
        <w:trPr>
          <w:trHeight w:val="260"/>
        </w:trPr>
        <w:tc>
          <w:tcPr>
            <w:tcW w:w="496" w:type="dxa"/>
            <w:tcBorders>
              <w:bottom w:val="nil"/>
            </w:tcBorders>
          </w:tcPr>
          <w:p w:rsidR="001D1F82" w:rsidRPr="009B70E1" w:rsidRDefault="001D1F82" w:rsidP="001D1F82">
            <w:pPr>
              <w:jc w:val="center"/>
              <w:rPr>
                <w:rFonts w:ascii="Calibri" w:hAnsi="Calibri"/>
                <w:b/>
              </w:rPr>
            </w:pPr>
            <w:r w:rsidRPr="009B70E1">
              <w:rPr>
                <w:rFonts w:ascii="Calibri" w:hAnsi="Calibri"/>
                <w:b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:rsidR="001D1F82" w:rsidRPr="009B70E1" w:rsidRDefault="001D1F82" w:rsidP="001D1F82">
            <w:pPr>
              <w:jc w:val="center"/>
              <w:rPr>
                <w:rFonts w:ascii="Calibri" w:hAnsi="Calibri"/>
                <w:b/>
              </w:rPr>
            </w:pPr>
            <w:r w:rsidRPr="009B70E1">
              <w:rPr>
                <w:rFonts w:ascii="Calibri" w:hAnsi="Calibri"/>
                <w:b/>
              </w:rPr>
              <w:t>2</w:t>
            </w:r>
          </w:p>
        </w:tc>
        <w:tc>
          <w:tcPr>
            <w:tcW w:w="4394" w:type="dxa"/>
            <w:tcBorders>
              <w:bottom w:val="nil"/>
              <w:right w:val="single" w:sz="4" w:space="0" w:color="auto"/>
            </w:tcBorders>
          </w:tcPr>
          <w:p w:rsidR="001D1F82" w:rsidRPr="009B70E1" w:rsidRDefault="001D1F82" w:rsidP="001D1F82">
            <w:pPr>
              <w:jc w:val="center"/>
              <w:rPr>
                <w:rFonts w:ascii="Calibri" w:hAnsi="Calibri"/>
                <w:b/>
              </w:rPr>
            </w:pPr>
            <w:r w:rsidRPr="009B70E1">
              <w:rPr>
                <w:rFonts w:ascii="Calibri" w:hAnsi="Calibri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82" w:rsidRPr="009B70E1" w:rsidRDefault="001D1F82" w:rsidP="001D1F82">
            <w:pPr>
              <w:jc w:val="center"/>
              <w:rPr>
                <w:rFonts w:ascii="Calibri" w:hAnsi="Calibri"/>
                <w:b/>
              </w:rPr>
            </w:pPr>
            <w:r w:rsidRPr="009B70E1">
              <w:rPr>
                <w:rFonts w:ascii="Calibri" w:hAnsi="Calibri"/>
                <w:b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82" w:rsidRPr="009B70E1" w:rsidRDefault="00DC1B40" w:rsidP="00DC1B4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1D1F82" w:rsidRPr="009B70E1" w:rsidRDefault="00DC1B40" w:rsidP="001D1F8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 w:rsidR="001D1F82" w:rsidRPr="009B70E1" w:rsidRDefault="00DC1B40" w:rsidP="001D1F8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</w:p>
        </w:tc>
        <w:tc>
          <w:tcPr>
            <w:tcW w:w="1134" w:type="dxa"/>
            <w:tcBorders>
              <w:bottom w:val="nil"/>
            </w:tcBorders>
          </w:tcPr>
          <w:p w:rsidR="001D1F82" w:rsidRPr="009B70E1" w:rsidRDefault="00DC1B40" w:rsidP="001D1F8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</w:p>
        </w:tc>
        <w:tc>
          <w:tcPr>
            <w:tcW w:w="1559" w:type="dxa"/>
            <w:tcBorders>
              <w:bottom w:val="nil"/>
            </w:tcBorders>
          </w:tcPr>
          <w:p w:rsidR="001D1F82" w:rsidRPr="009B70E1" w:rsidRDefault="00DC1B40" w:rsidP="001D1F8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</w:t>
            </w:r>
          </w:p>
        </w:tc>
        <w:tc>
          <w:tcPr>
            <w:tcW w:w="1418" w:type="dxa"/>
            <w:tcBorders>
              <w:bottom w:val="nil"/>
            </w:tcBorders>
          </w:tcPr>
          <w:p w:rsidR="001D1F82" w:rsidRPr="009B70E1" w:rsidRDefault="00DC1B40" w:rsidP="001D1F8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</w:p>
        </w:tc>
      </w:tr>
      <w:tr w:rsidR="00DC1B40" w:rsidTr="00DC1B40">
        <w:trPr>
          <w:trHeight w:val="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D1F82" w:rsidTr="00DC1B40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D1F82" w:rsidTr="00DC1B40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D1F82" w:rsidTr="00DC1B40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D1F82" w:rsidTr="00DC1B40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D1F82" w:rsidTr="00DC1B40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D1F82" w:rsidTr="00DC1B40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D1F82" w:rsidTr="00DC1B40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D1F82" w:rsidTr="00DC1B40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D1F82" w:rsidTr="00DC1B40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D1F82" w:rsidTr="00DC1B40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D1F82" w:rsidTr="00DC1B40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1D1F82" w:rsidTr="00DC1B40">
        <w:trPr>
          <w:trHeight w:val="26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F82" w:rsidRDefault="001D1F82" w:rsidP="001D1F82">
            <w:pPr>
              <w:spacing w:before="120" w:after="120"/>
              <w:jc w:val="center"/>
              <w:rPr>
                <w:sz w:val="24"/>
              </w:rPr>
            </w:pPr>
          </w:p>
        </w:tc>
      </w:tr>
    </w:tbl>
    <w:p w:rsidR="000F3007" w:rsidRPr="00000E55" w:rsidRDefault="00DC1B40">
      <w:pPr>
        <w:rPr>
          <w:rFonts w:ascii="Calibri" w:hAnsi="Calibri"/>
        </w:rPr>
      </w:pPr>
      <w:r>
        <w:rPr>
          <w:rFonts w:ascii="Calibri" w:hAnsi="Calibri"/>
        </w:rPr>
        <w:t>Rubrykę 9</w:t>
      </w:r>
      <w:r w:rsidR="009B70E1" w:rsidRPr="00000E55">
        <w:rPr>
          <w:rFonts w:ascii="Calibri" w:hAnsi="Calibri"/>
        </w:rPr>
        <w:t xml:space="preserve"> i </w:t>
      </w:r>
      <w:r>
        <w:rPr>
          <w:rFonts w:ascii="Calibri" w:hAnsi="Calibri"/>
        </w:rPr>
        <w:t>10</w:t>
      </w:r>
      <w:r w:rsidR="009B70E1" w:rsidRPr="00000E55">
        <w:rPr>
          <w:rFonts w:ascii="Calibri" w:hAnsi="Calibri"/>
        </w:rPr>
        <w:t xml:space="preserve"> wypełnia archiwum zakładowe</w:t>
      </w:r>
    </w:p>
    <w:sectPr w:rsidR="000F3007" w:rsidRPr="00000E55" w:rsidSect="001D1F82">
      <w:pgSz w:w="16838" w:h="11906" w:orient="landscape"/>
      <w:pgMar w:top="567" w:right="1418" w:bottom="567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D82" w:rsidRDefault="005C5D82">
      <w:r>
        <w:separator/>
      </w:r>
    </w:p>
  </w:endnote>
  <w:endnote w:type="continuationSeparator" w:id="0">
    <w:p w:rsidR="005C5D82" w:rsidRDefault="005C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D82" w:rsidRDefault="005C5D82">
      <w:r>
        <w:separator/>
      </w:r>
    </w:p>
  </w:footnote>
  <w:footnote w:type="continuationSeparator" w:id="0">
    <w:p w:rsidR="005C5D82" w:rsidRDefault="005C5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E15"/>
    <w:rsid w:val="00000E55"/>
    <w:rsid w:val="000F3007"/>
    <w:rsid w:val="001D1F82"/>
    <w:rsid w:val="002C0BBE"/>
    <w:rsid w:val="003F3722"/>
    <w:rsid w:val="005C5790"/>
    <w:rsid w:val="005C5D82"/>
    <w:rsid w:val="00720064"/>
    <w:rsid w:val="008A1D40"/>
    <w:rsid w:val="00945F90"/>
    <w:rsid w:val="009B70E1"/>
    <w:rsid w:val="00A22E15"/>
    <w:rsid w:val="00D5171F"/>
    <w:rsid w:val="00DC1B40"/>
    <w:rsid w:val="00F4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AAF51-5B42-4A28-841B-28200CFF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zdawczo-odbiorczy akt - według rozporządzenia z 2011 roku</dc:title>
  <dc:subject/>
  <cp:keywords/>
  <cp:lastPrinted>2003-07-04T06:31:00Z</cp:lastPrinted>
  <dcterms:created xsi:type="dcterms:W3CDTF">2022-05-20T12:51:00Z</dcterms:created>
  <dcterms:modified xsi:type="dcterms:W3CDTF">2022-05-27T06:05:00Z</dcterms:modified>
</cp:coreProperties>
</file>